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DD5" w:rsidRPr="00C77C1C" w:rsidRDefault="00C77C1C">
      <w:pPr>
        <w:jc w:val="center"/>
      </w:pPr>
      <w:r w:rsidRPr="00C77C1C">
        <w:rPr>
          <w:b/>
          <w:bCs/>
          <w:sz w:val="36"/>
          <w:szCs w:val="36"/>
          <w:u w:val="single"/>
        </w:rPr>
        <w:t xml:space="preserve"> </w:t>
      </w:r>
      <w:r>
        <w:rPr>
          <w:b/>
          <w:bCs/>
          <w:sz w:val="36"/>
          <w:szCs w:val="36"/>
          <w:u w:val="single"/>
          <w:lang w:val="en-US"/>
        </w:rPr>
        <w:t>ISE</w:t>
      </w:r>
      <w:r w:rsidRPr="00C77C1C">
        <w:rPr>
          <w:b/>
          <w:bCs/>
          <w:sz w:val="36"/>
          <w:szCs w:val="36"/>
          <w:u w:val="single"/>
        </w:rPr>
        <w:t xml:space="preserve"> </w:t>
      </w:r>
    </w:p>
    <w:p w:rsidR="00E84DD5" w:rsidRDefault="00E84DD5">
      <w:pPr>
        <w:jc w:val="center"/>
      </w:pPr>
    </w:p>
    <w:p w:rsidR="00E84DD5" w:rsidRDefault="007432BE">
      <w:pPr>
        <w:jc w:val="center"/>
      </w:pPr>
      <w:r>
        <w:t>ПРОЦЕДУРА РУТИННОГО АНАЛИЗА</w:t>
      </w:r>
    </w:p>
    <w:p w:rsidR="004C1655" w:rsidRDefault="004C1655">
      <w:pPr>
        <w:jc w:val="center"/>
      </w:pPr>
    </w:p>
    <w:p w:rsidR="00E84DD5" w:rsidRPr="004C1655" w:rsidRDefault="004C1655" w:rsidP="004C1655">
      <w:pPr>
        <w:pStyle w:val="a8"/>
        <w:numPr>
          <w:ilvl w:val="0"/>
          <w:numId w:val="13"/>
        </w:numPr>
        <w:jc w:val="both"/>
        <w:rPr>
          <w:b/>
        </w:rPr>
      </w:pPr>
      <w:r w:rsidRPr="004C1655">
        <w:rPr>
          <w:b/>
        </w:rPr>
        <w:t>Начало рабочей смены</w:t>
      </w:r>
      <w:r>
        <w:rPr>
          <w:b/>
        </w:rPr>
        <w:t>:</w:t>
      </w:r>
    </w:p>
    <w:p w:rsidR="00E84DD5" w:rsidRDefault="007432BE">
      <w:pPr>
        <w:numPr>
          <w:ilvl w:val="0"/>
          <w:numId w:val="7"/>
        </w:numPr>
        <w:tabs>
          <w:tab w:val="left" w:pos="1710"/>
        </w:tabs>
        <w:ind w:left="795" w:firstLine="585"/>
        <w:jc w:val="both"/>
        <w:rPr>
          <w:i/>
          <w:iCs/>
        </w:rPr>
      </w:pPr>
      <w:r>
        <w:rPr>
          <w:i/>
          <w:iCs/>
        </w:rPr>
        <w:t>зайти во вкладку «Обслуживание» в панели слева</w:t>
      </w:r>
    </w:p>
    <w:p w:rsidR="00E84DD5" w:rsidRDefault="007432BE">
      <w:pPr>
        <w:numPr>
          <w:ilvl w:val="0"/>
          <w:numId w:val="7"/>
        </w:numPr>
        <w:tabs>
          <w:tab w:val="left" w:pos="1710"/>
        </w:tabs>
        <w:ind w:left="795" w:firstLine="585"/>
        <w:jc w:val="both"/>
        <w:rPr>
          <w:i/>
          <w:iCs/>
        </w:rPr>
      </w:pPr>
      <w:r>
        <w:rPr>
          <w:i/>
          <w:iCs/>
        </w:rPr>
        <w:t xml:space="preserve">нажать кнопку  </w:t>
      </w:r>
      <w:r>
        <w:rPr>
          <w:i/>
          <w:iCs/>
          <w:lang w:val="en-US"/>
        </w:rPr>
        <w:t>ISE</w:t>
      </w:r>
      <w:r w:rsidRPr="006822C3">
        <w:rPr>
          <w:i/>
          <w:iCs/>
        </w:rPr>
        <w:t xml:space="preserve">  </w:t>
      </w:r>
      <w:r>
        <w:rPr>
          <w:i/>
          <w:iCs/>
        </w:rPr>
        <w:t xml:space="preserve">ВКЛ., после чего  должны появиться значения сроков годности и лота </w:t>
      </w:r>
      <w:proofErr w:type="spellStart"/>
      <w:r>
        <w:rPr>
          <w:i/>
          <w:iCs/>
        </w:rPr>
        <w:t>реагентного</w:t>
      </w:r>
      <w:proofErr w:type="spellEnd"/>
      <w:r>
        <w:rPr>
          <w:i/>
          <w:iCs/>
        </w:rPr>
        <w:t xml:space="preserve"> пака  </w:t>
      </w:r>
      <w:r>
        <w:rPr>
          <w:i/>
          <w:iCs/>
          <w:lang w:val="en-US"/>
        </w:rPr>
        <w:t>ISE</w:t>
      </w:r>
      <w:r w:rsidRPr="006822C3">
        <w:rPr>
          <w:i/>
          <w:iCs/>
        </w:rPr>
        <w:t>.</w:t>
      </w:r>
    </w:p>
    <w:p w:rsidR="00E84DD5" w:rsidRPr="006822C3" w:rsidRDefault="007432BE">
      <w:pPr>
        <w:numPr>
          <w:ilvl w:val="0"/>
          <w:numId w:val="7"/>
        </w:numPr>
        <w:tabs>
          <w:tab w:val="left" w:pos="1710"/>
        </w:tabs>
        <w:ind w:left="795" w:firstLine="585"/>
        <w:jc w:val="both"/>
        <w:rPr>
          <w:i/>
          <w:iCs/>
        </w:rPr>
      </w:pPr>
      <w:r>
        <w:rPr>
          <w:i/>
          <w:iCs/>
        </w:rPr>
        <w:t xml:space="preserve">в поле команды технического обслуживания  </w:t>
      </w:r>
      <w:r>
        <w:rPr>
          <w:i/>
          <w:iCs/>
          <w:lang w:val="en-US"/>
        </w:rPr>
        <w:t>ISE</w:t>
      </w:r>
      <w:r>
        <w:rPr>
          <w:i/>
          <w:iCs/>
        </w:rPr>
        <w:t xml:space="preserve"> выполнить следующее</w:t>
      </w:r>
      <w:r w:rsidRPr="006822C3">
        <w:rPr>
          <w:i/>
          <w:iCs/>
        </w:rPr>
        <w:t xml:space="preserve">: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PURGE A – 1 </w:t>
      </w:r>
      <w:r>
        <w:rPr>
          <w:i/>
          <w:iCs/>
        </w:rPr>
        <w:t xml:space="preserve">раз,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PURGE </w:t>
      </w:r>
      <w:r>
        <w:rPr>
          <w:i/>
          <w:iCs/>
        </w:rPr>
        <w:t xml:space="preserve">В — 1 раз, 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PURGE A – </w:t>
      </w:r>
      <w:r>
        <w:rPr>
          <w:i/>
          <w:iCs/>
        </w:rPr>
        <w:t>2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раза,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PRIME A – </w:t>
      </w:r>
      <w:r>
        <w:rPr>
          <w:i/>
          <w:iCs/>
        </w:rPr>
        <w:t xml:space="preserve">1 раз,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PRIME В– </w:t>
      </w:r>
      <w:r>
        <w:rPr>
          <w:i/>
          <w:iCs/>
        </w:rPr>
        <w:t xml:space="preserve">1 раз,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 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>PRIME A –2</w:t>
      </w:r>
      <w:r>
        <w:rPr>
          <w:i/>
          <w:iCs/>
        </w:rPr>
        <w:t xml:space="preserve"> раза,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CLEAN – 1 </w:t>
      </w:r>
      <w:r>
        <w:rPr>
          <w:i/>
          <w:iCs/>
        </w:rPr>
        <w:t xml:space="preserve">раз,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 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  <w:lang w:val="en-US"/>
        </w:rPr>
      </w:pPr>
      <w:r>
        <w:rPr>
          <w:i/>
          <w:iCs/>
          <w:lang w:val="en-US"/>
        </w:rPr>
        <w:t>PRIME A –2</w:t>
      </w:r>
      <w:r>
        <w:rPr>
          <w:i/>
          <w:iCs/>
        </w:rPr>
        <w:t xml:space="preserve"> раза, </w:t>
      </w:r>
    </w:p>
    <w:p w:rsidR="00E84DD5" w:rsidRDefault="007432BE">
      <w:pPr>
        <w:numPr>
          <w:ilvl w:val="0"/>
          <w:numId w:val="7"/>
        </w:numPr>
        <w:tabs>
          <w:tab w:val="left" w:pos="2640"/>
        </w:tabs>
        <w:ind w:left="1725" w:firstLine="585"/>
        <w:jc w:val="both"/>
        <w:rPr>
          <w:i/>
          <w:iCs/>
        </w:rPr>
      </w:pPr>
      <w:r>
        <w:rPr>
          <w:i/>
          <w:iCs/>
          <w:lang w:val="en-US"/>
        </w:rPr>
        <w:t xml:space="preserve">CALIBRATION – </w:t>
      </w:r>
      <w:r>
        <w:rPr>
          <w:i/>
          <w:iCs/>
        </w:rPr>
        <w:t xml:space="preserve">1 раз </w:t>
      </w:r>
    </w:p>
    <w:p w:rsidR="004C1655" w:rsidRPr="004C1655" w:rsidRDefault="007432BE" w:rsidP="004C1655">
      <w:pPr>
        <w:numPr>
          <w:ilvl w:val="0"/>
          <w:numId w:val="7"/>
        </w:numPr>
        <w:tabs>
          <w:tab w:val="left" w:pos="2640"/>
        </w:tabs>
        <w:ind w:left="1725" w:firstLine="585"/>
        <w:jc w:val="both"/>
      </w:pPr>
      <w:r>
        <w:rPr>
          <w:i/>
          <w:iCs/>
        </w:rPr>
        <w:t>одно успешное выполнение</w:t>
      </w:r>
      <w:r w:rsidRPr="006822C3">
        <w:rPr>
          <w:i/>
          <w:iCs/>
        </w:rPr>
        <w:t xml:space="preserve"> </w:t>
      </w:r>
      <w:r>
        <w:rPr>
          <w:i/>
          <w:iCs/>
          <w:lang w:val="en-US"/>
        </w:rPr>
        <w:t>PURGE</w:t>
      </w:r>
      <w:r w:rsidRPr="006822C3">
        <w:rPr>
          <w:i/>
          <w:iCs/>
        </w:rPr>
        <w:t xml:space="preserve">, </w:t>
      </w:r>
      <w:r>
        <w:rPr>
          <w:i/>
          <w:iCs/>
          <w:lang w:val="en-US"/>
        </w:rPr>
        <w:t>PRIME</w:t>
      </w:r>
      <w:r w:rsidRPr="006822C3">
        <w:rPr>
          <w:i/>
          <w:iCs/>
        </w:rPr>
        <w:t xml:space="preserve">, </w:t>
      </w:r>
      <w:r>
        <w:rPr>
          <w:i/>
          <w:iCs/>
          <w:lang w:val="en-US"/>
        </w:rPr>
        <w:t>CLEAN</w:t>
      </w:r>
      <w:r w:rsidRPr="006822C3">
        <w:rPr>
          <w:i/>
          <w:iCs/>
        </w:rPr>
        <w:t xml:space="preserve"> —</w:t>
      </w:r>
      <w:r>
        <w:rPr>
          <w:i/>
          <w:iCs/>
        </w:rPr>
        <w:t xml:space="preserve"> один зеленый квадрат, если квадрат оранжевый — требуется повторить процедуру; одно успешное выполнение </w:t>
      </w:r>
      <w:r>
        <w:rPr>
          <w:i/>
          <w:iCs/>
          <w:lang w:val="en-US"/>
        </w:rPr>
        <w:t>CALIBRATION</w:t>
      </w:r>
      <w:r w:rsidRPr="006822C3">
        <w:rPr>
          <w:i/>
          <w:iCs/>
        </w:rPr>
        <w:t xml:space="preserve"> – </w:t>
      </w:r>
      <w:r>
        <w:rPr>
          <w:i/>
          <w:iCs/>
        </w:rPr>
        <w:t xml:space="preserve">3 зеленых значения калибровки справа от поля команды технического обслуживания </w:t>
      </w:r>
      <w:r>
        <w:rPr>
          <w:i/>
          <w:iCs/>
          <w:lang w:val="en-US"/>
        </w:rPr>
        <w:t>ISE</w:t>
      </w:r>
      <w:r w:rsidRPr="006822C3">
        <w:rPr>
          <w:i/>
          <w:iCs/>
        </w:rPr>
        <w:t xml:space="preserve">, </w:t>
      </w:r>
      <w:r>
        <w:rPr>
          <w:i/>
          <w:iCs/>
        </w:rPr>
        <w:t xml:space="preserve">если одно поле оранжевое — требуется </w:t>
      </w:r>
      <w:proofErr w:type="spellStart"/>
      <w:r>
        <w:rPr>
          <w:i/>
          <w:iCs/>
        </w:rPr>
        <w:t>перекалибровать</w:t>
      </w:r>
      <w:proofErr w:type="spellEnd"/>
      <w:r>
        <w:rPr>
          <w:i/>
          <w:iCs/>
        </w:rPr>
        <w:t>.</w:t>
      </w:r>
    </w:p>
    <w:p w:rsidR="004C1655" w:rsidRPr="004C1655" w:rsidRDefault="004C1655" w:rsidP="004C1655">
      <w:pPr>
        <w:tabs>
          <w:tab w:val="left" w:pos="2640"/>
        </w:tabs>
        <w:ind w:left="2310"/>
        <w:jc w:val="both"/>
        <w:rPr>
          <w:b/>
        </w:rPr>
      </w:pPr>
    </w:p>
    <w:p w:rsidR="004C1655" w:rsidRPr="004C1655" w:rsidRDefault="004C1655" w:rsidP="004C1655">
      <w:pPr>
        <w:pStyle w:val="a8"/>
        <w:numPr>
          <w:ilvl w:val="0"/>
          <w:numId w:val="13"/>
        </w:numPr>
        <w:tabs>
          <w:tab w:val="left" w:pos="2640"/>
        </w:tabs>
        <w:jc w:val="both"/>
        <w:rPr>
          <w:b/>
        </w:rPr>
      </w:pPr>
      <w:r w:rsidRPr="004C1655">
        <w:rPr>
          <w:b/>
        </w:rPr>
        <w:t>Окончание рабочей смены:</w:t>
      </w:r>
    </w:p>
    <w:p w:rsidR="00E84DD5" w:rsidRDefault="007432BE" w:rsidP="004C1655">
      <w:pPr>
        <w:pStyle w:val="a8"/>
        <w:numPr>
          <w:ilvl w:val="0"/>
          <w:numId w:val="15"/>
        </w:numPr>
        <w:tabs>
          <w:tab w:val="left" w:pos="2640"/>
        </w:tabs>
        <w:jc w:val="both"/>
      </w:pPr>
      <w:r>
        <w:t>открыть вкладку «Обслуживание» в панели слева</w:t>
      </w:r>
    </w:p>
    <w:p w:rsidR="00E84DD5" w:rsidRPr="006822C3" w:rsidRDefault="007432BE">
      <w:pPr>
        <w:numPr>
          <w:ilvl w:val="0"/>
          <w:numId w:val="11"/>
        </w:numPr>
        <w:tabs>
          <w:tab w:val="left" w:pos="915"/>
        </w:tabs>
        <w:jc w:val="both"/>
        <w:rPr>
          <w:i/>
          <w:iCs/>
        </w:rPr>
      </w:pPr>
      <w:r>
        <w:t>в поле ком</w:t>
      </w:r>
      <w:r w:rsidR="004C1655">
        <w:t xml:space="preserve">анды технического обслуживания </w:t>
      </w:r>
      <w:r>
        <w:rPr>
          <w:lang w:val="en-US"/>
        </w:rPr>
        <w:t>ISE</w:t>
      </w:r>
      <w:r>
        <w:t xml:space="preserve"> выполнить следующее</w:t>
      </w:r>
      <w:r w:rsidRPr="006822C3">
        <w:t xml:space="preserve">: </w:t>
      </w:r>
    </w:p>
    <w:p w:rsidR="00E84DD5" w:rsidRPr="004C165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  <w:rPr>
          <w:i/>
          <w:iCs/>
        </w:rPr>
      </w:pPr>
      <w:r>
        <w:rPr>
          <w:i/>
          <w:iCs/>
          <w:lang w:val="en-US"/>
        </w:rPr>
        <w:t>PURGE</w:t>
      </w:r>
      <w:r w:rsidRPr="004C1655">
        <w:rPr>
          <w:i/>
          <w:iCs/>
        </w:rPr>
        <w:t xml:space="preserve"> </w:t>
      </w:r>
      <w:r>
        <w:rPr>
          <w:i/>
          <w:iCs/>
          <w:lang w:val="en-US"/>
        </w:rPr>
        <w:t>A</w:t>
      </w:r>
      <w:r w:rsidRPr="004C1655">
        <w:rPr>
          <w:i/>
          <w:iCs/>
        </w:rPr>
        <w:t xml:space="preserve"> – 2 </w:t>
      </w:r>
      <w:r>
        <w:rPr>
          <w:i/>
          <w:iCs/>
        </w:rPr>
        <w:t xml:space="preserve">раза, </w:t>
      </w:r>
    </w:p>
    <w:p w:rsidR="00E84DD5" w:rsidRPr="004C165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  <w:rPr>
          <w:i/>
          <w:iCs/>
        </w:rPr>
      </w:pPr>
      <w:r>
        <w:rPr>
          <w:i/>
          <w:iCs/>
          <w:lang w:val="en-US"/>
        </w:rPr>
        <w:t>PRIME</w:t>
      </w:r>
      <w:r w:rsidRPr="004C1655">
        <w:rPr>
          <w:i/>
          <w:iCs/>
        </w:rPr>
        <w:t xml:space="preserve"> </w:t>
      </w:r>
      <w:r>
        <w:rPr>
          <w:i/>
          <w:iCs/>
          <w:lang w:val="en-US"/>
        </w:rPr>
        <w:t>A</w:t>
      </w:r>
      <w:r w:rsidRPr="004C1655">
        <w:rPr>
          <w:i/>
          <w:iCs/>
        </w:rPr>
        <w:t xml:space="preserve"> – 2</w:t>
      </w:r>
      <w:r>
        <w:rPr>
          <w:i/>
          <w:iCs/>
        </w:rPr>
        <w:t xml:space="preserve"> раза,</w:t>
      </w:r>
    </w:p>
    <w:p w:rsidR="00E84DD5" w:rsidRPr="004C165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  <w:rPr>
          <w:i/>
          <w:iCs/>
        </w:rPr>
      </w:pPr>
      <w:r>
        <w:rPr>
          <w:i/>
          <w:iCs/>
          <w:lang w:val="en-US"/>
        </w:rPr>
        <w:t>PRIME</w:t>
      </w:r>
      <w:r w:rsidRPr="004C1655">
        <w:rPr>
          <w:i/>
          <w:iCs/>
        </w:rPr>
        <w:t xml:space="preserve"> В – </w:t>
      </w:r>
      <w:r>
        <w:rPr>
          <w:i/>
          <w:iCs/>
        </w:rPr>
        <w:t xml:space="preserve">1 раз, </w:t>
      </w:r>
      <w:r w:rsidRPr="004C1655">
        <w:rPr>
          <w:i/>
          <w:iCs/>
        </w:rPr>
        <w:t xml:space="preserve"> </w:t>
      </w:r>
      <w:r>
        <w:rPr>
          <w:i/>
          <w:iCs/>
        </w:rPr>
        <w:t xml:space="preserve">  </w:t>
      </w:r>
    </w:p>
    <w:p w:rsidR="00E84DD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  <w:rPr>
          <w:i/>
          <w:iCs/>
          <w:lang w:val="en-US"/>
        </w:rPr>
      </w:pPr>
      <w:r>
        <w:rPr>
          <w:i/>
          <w:iCs/>
          <w:lang w:val="en-US"/>
        </w:rPr>
        <w:t xml:space="preserve">CLEAN – 1 </w:t>
      </w:r>
      <w:r>
        <w:rPr>
          <w:i/>
          <w:iCs/>
        </w:rPr>
        <w:t xml:space="preserve">раз, </w:t>
      </w:r>
      <w:r>
        <w:rPr>
          <w:i/>
          <w:iCs/>
          <w:lang w:val="en-US"/>
        </w:rPr>
        <w:t xml:space="preserve"> </w:t>
      </w:r>
      <w:r>
        <w:rPr>
          <w:i/>
          <w:iCs/>
        </w:rPr>
        <w:t xml:space="preserve">  </w:t>
      </w:r>
    </w:p>
    <w:p w:rsidR="00E84DD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  <w:rPr>
          <w:i/>
          <w:iCs/>
        </w:rPr>
      </w:pPr>
      <w:r>
        <w:rPr>
          <w:i/>
          <w:iCs/>
          <w:lang w:val="en-US"/>
        </w:rPr>
        <w:t>PRIME A – 2</w:t>
      </w:r>
      <w:r>
        <w:rPr>
          <w:i/>
          <w:iCs/>
        </w:rPr>
        <w:t xml:space="preserve"> раза</w:t>
      </w:r>
    </w:p>
    <w:p w:rsidR="00E84DD5" w:rsidRDefault="007432BE">
      <w:pPr>
        <w:numPr>
          <w:ilvl w:val="0"/>
          <w:numId w:val="11"/>
        </w:numPr>
        <w:tabs>
          <w:tab w:val="left" w:pos="1410"/>
          <w:tab w:val="left" w:pos="1905"/>
        </w:tabs>
        <w:ind w:left="990" w:firstLine="0"/>
        <w:jc w:val="both"/>
      </w:pPr>
      <w:r>
        <w:rPr>
          <w:i/>
          <w:iCs/>
        </w:rPr>
        <w:t>одно успешное выполнение</w:t>
      </w:r>
      <w:r w:rsidRPr="006822C3">
        <w:rPr>
          <w:i/>
          <w:iCs/>
        </w:rPr>
        <w:t xml:space="preserve"> </w:t>
      </w:r>
      <w:r>
        <w:rPr>
          <w:i/>
          <w:iCs/>
          <w:lang w:val="en-US"/>
        </w:rPr>
        <w:t>PURGE</w:t>
      </w:r>
      <w:r w:rsidRPr="006822C3">
        <w:rPr>
          <w:i/>
          <w:iCs/>
        </w:rPr>
        <w:t xml:space="preserve">, </w:t>
      </w:r>
      <w:r>
        <w:rPr>
          <w:i/>
          <w:iCs/>
          <w:lang w:val="en-US"/>
        </w:rPr>
        <w:t>PRIME</w:t>
      </w:r>
      <w:r w:rsidRPr="006822C3">
        <w:rPr>
          <w:i/>
          <w:iCs/>
        </w:rPr>
        <w:t xml:space="preserve">, </w:t>
      </w:r>
      <w:r>
        <w:rPr>
          <w:i/>
          <w:iCs/>
          <w:lang w:val="en-US"/>
        </w:rPr>
        <w:t>CLEAN</w:t>
      </w:r>
      <w:r w:rsidRPr="006822C3">
        <w:rPr>
          <w:i/>
          <w:iCs/>
        </w:rPr>
        <w:t xml:space="preserve"> —</w:t>
      </w:r>
      <w:r>
        <w:rPr>
          <w:i/>
          <w:iCs/>
        </w:rPr>
        <w:t xml:space="preserve"> один зеленый квадрат, если квадрат оранжевый — требуется повторить процедуру</w:t>
      </w:r>
    </w:p>
    <w:p w:rsidR="007432BE" w:rsidRPr="006E233E" w:rsidRDefault="007432BE" w:rsidP="004C1655">
      <w:pPr>
        <w:tabs>
          <w:tab w:val="left" w:pos="915"/>
        </w:tabs>
        <w:ind w:left="720"/>
        <w:jc w:val="both"/>
      </w:pPr>
      <w:bookmarkStart w:id="0" w:name="_GoBack"/>
      <w:bookmarkEnd w:id="0"/>
    </w:p>
    <w:sectPr w:rsidR="007432BE" w:rsidRPr="006E233E" w:rsidSect="00E84DD5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>
    <w:nsid w:val="00000009"/>
    <w:multiLevelType w:val="multilevel"/>
    <w:tmpl w:val="0000000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C"/>
    <w:multiLevelType w:val="multilevel"/>
    <w:tmpl w:val="0000000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44652C28"/>
    <w:multiLevelType w:val="hybridMultilevel"/>
    <w:tmpl w:val="4A66913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657B7A21"/>
    <w:multiLevelType w:val="hybridMultilevel"/>
    <w:tmpl w:val="462C9B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11704"/>
    <w:multiLevelType w:val="hybridMultilevel"/>
    <w:tmpl w:val="4A3666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4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2C3"/>
    <w:rsid w:val="00130250"/>
    <w:rsid w:val="001B72CF"/>
    <w:rsid w:val="004C1655"/>
    <w:rsid w:val="005B71CC"/>
    <w:rsid w:val="006822C3"/>
    <w:rsid w:val="006E233E"/>
    <w:rsid w:val="007432BE"/>
    <w:rsid w:val="00863E33"/>
    <w:rsid w:val="00C77C1C"/>
    <w:rsid w:val="00D03213"/>
    <w:rsid w:val="00E84DD5"/>
    <w:rsid w:val="00E8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docId w15:val="{1F3D798F-C0E2-4BF6-8B3A-E69FFA9F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DD5"/>
    <w:pPr>
      <w:widowControl w:val="0"/>
      <w:suppressAutoHyphens/>
    </w:pPr>
    <w:rPr>
      <w:rFonts w:eastAsia="Andale Sans UI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E84DD5"/>
  </w:style>
  <w:style w:type="character" w:customStyle="1" w:styleId="a4">
    <w:name w:val="Маркеры списка"/>
    <w:rsid w:val="00E84DD5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E84DD5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rsid w:val="00E84DD5"/>
    <w:pPr>
      <w:spacing w:after="120"/>
    </w:pPr>
  </w:style>
  <w:style w:type="paragraph" w:styleId="a7">
    <w:name w:val="List"/>
    <w:basedOn w:val="a6"/>
    <w:rsid w:val="00E84DD5"/>
    <w:rPr>
      <w:rFonts w:cs="Tahoma"/>
    </w:rPr>
  </w:style>
  <w:style w:type="paragraph" w:customStyle="1" w:styleId="1">
    <w:name w:val="Название1"/>
    <w:basedOn w:val="a"/>
    <w:rsid w:val="00E84DD5"/>
    <w:pPr>
      <w:suppressLineNumbers/>
      <w:spacing w:before="120" w:after="120"/>
    </w:pPr>
    <w:rPr>
      <w:rFonts w:cs="Tahoma"/>
      <w:i/>
      <w:iCs/>
    </w:rPr>
  </w:style>
  <w:style w:type="paragraph" w:customStyle="1" w:styleId="10">
    <w:name w:val="Указатель1"/>
    <w:basedOn w:val="a"/>
    <w:rsid w:val="00E84DD5"/>
    <w:pPr>
      <w:suppressLineNumbers/>
    </w:pPr>
    <w:rPr>
      <w:rFonts w:cs="Tahoma"/>
    </w:rPr>
  </w:style>
  <w:style w:type="paragraph" w:styleId="a8">
    <w:name w:val="List Paragraph"/>
    <w:basedOn w:val="a"/>
    <w:uiPriority w:val="34"/>
    <w:qFormat/>
    <w:rsid w:val="004C16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ErbaRus</Company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Tatiana Oksha</cp:lastModifiedBy>
  <cp:revision>3</cp:revision>
  <cp:lastPrinted>1899-12-31T21:00:00Z</cp:lastPrinted>
  <dcterms:created xsi:type="dcterms:W3CDTF">2015-10-23T09:32:00Z</dcterms:created>
  <dcterms:modified xsi:type="dcterms:W3CDTF">2015-10-23T09:33:00Z</dcterms:modified>
</cp:coreProperties>
</file>